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5B043" w14:textId="77777777" w:rsidR="00357463" w:rsidRDefault="00000000">
      <w:pPr>
        <w:jc w:val="center"/>
        <w:rPr>
          <w:rFonts w:ascii="Times New Roman" w:eastAsia="Times New Roman" w:hAnsi="Times New Roman" w:cs="Times New Roman"/>
          <w:sz w:val="38"/>
          <w:szCs w:val="38"/>
        </w:rPr>
      </w:pPr>
      <w:r>
        <w:rPr>
          <w:rFonts w:ascii="Times New Roman" w:eastAsia="Times New Roman" w:hAnsi="Times New Roman" w:cs="Times New Roman"/>
          <w:b/>
          <w:sz w:val="38"/>
          <w:szCs w:val="38"/>
        </w:rPr>
        <w:t>Lucy Frances Thompson (she/they)</w:t>
      </w:r>
    </w:p>
    <w:p w14:paraId="1CD7BD41" w14:textId="77777777" w:rsidR="0035746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Curriculum Vitae</w:t>
      </w:r>
    </w:p>
    <w:p w14:paraId="37178873" w14:textId="2A246F03" w:rsidR="00357463" w:rsidRDefault="00000000" w:rsidP="00A6332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A63325">
        <w:rPr>
          <w:rFonts w:ascii="Times New Roman" w:eastAsia="Times New Roman" w:hAnsi="Times New Roman" w:cs="Times New Roman"/>
          <w:sz w:val="24"/>
          <w:szCs w:val="24"/>
        </w:rPr>
        <w:t>f</w:t>
      </w:r>
      <w:r>
        <w:rPr>
          <w:rFonts w:ascii="Times New Roman" w:eastAsia="Times New Roman" w:hAnsi="Times New Roman" w:cs="Times New Roman"/>
          <w:sz w:val="24"/>
          <w:szCs w:val="24"/>
        </w:rPr>
        <w:t>t52</w:t>
      </w:r>
      <w:r w:rsidR="00A63325">
        <w:rPr>
          <w:rFonts w:ascii="Times New Roman" w:eastAsia="Times New Roman" w:hAnsi="Times New Roman" w:cs="Times New Roman"/>
          <w:sz w:val="24"/>
          <w:szCs w:val="24"/>
        </w:rPr>
        <w:t>0</w:t>
      </w:r>
      <w:r>
        <w:rPr>
          <w:rFonts w:ascii="Times New Roman" w:eastAsia="Times New Roman" w:hAnsi="Times New Roman" w:cs="Times New Roman"/>
          <w:sz w:val="24"/>
          <w:szCs w:val="24"/>
        </w:rPr>
        <w:t>8@ohio.edu</w:t>
      </w:r>
    </w:p>
    <w:p w14:paraId="1CDA7274" w14:textId="77777777" w:rsidR="00357463" w:rsidRDefault="00357463">
      <w:pPr>
        <w:rPr>
          <w:rFonts w:ascii="Times New Roman" w:eastAsia="Times New Roman" w:hAnsi="Times New Roman" w:cs="Times New Roman"/>
          <w:sz w:val="24"/>
          <w:szCs w:val="24"/>
        </w:rPr>
      </w:pPr>
    </w:p>
    <w:p w14:paraId="03659B58" w14:textId="77777777" w:rsidR="00357463" w:rsidRDefault="00000000">
      <w:pPr>
        <w:jc w:val="center"/>
        <w:rPr>
          <w:rFonts w:ascii="Times New Roman" w:eastAsia="Times New Roman" w:hAnsi="Times New Roman" w:cs="Times New Roman"/>
          <w:sz w:val="24"/>
          <w:szCs w:val="24"/>
        </w:rPr>
      </w:pPr>
      <w:r>
        <w:pict w14:anchorId="04468341">
          <v:rect id="_x0000_i1025" style="width:0;height:1.5pt" o:hralign="center" o:hrstd="t" o:hr="t" fillcolor="#a0a0a0" stroked="f"/>
        </w:pict>
      </w:r>
    </w:p>
    <w:p w14:paraId="6C053238" w14:textId="77777777" w:rsidR="00357463"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Education:</w:t>
      </w:r>
    </w:p>
    <w:p w14:paraId="1E64717A" w14:textId="77777777" w:rsidR="00357463"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Pennsylvania State University</w:t>
      </w:r>
    </w:p>
    <w:p w14:paraId="0E6214CA" w14:textId="77777777" w:rsidR="00357463"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Masters of Science in Geography</w:t>
      </w:r>
      <w:r>
        <w:rPr>
          <w:rFonts w:ascii="Times New Roman" w:eastAsia="Times New Roman" w:hAnsi="Times New Roman" w:cs="Times New Roman"/>
          <w:b/>
          <w:sz w:val="24"/>
          <w:szCs w:val="24"/>
        </w:rPr>
        <w:t xml:space="preserve">                                                GPA:</w:t>
      </w:r>
      <w:r>
        <w:rPr>
          <w:rFonts w:ascii="Times New Roman" w:eastAsia="Times New Roman" w:hAnsi="Times New Roman" w:cs="Times New Roman"/>
          <w:sz w:val="24"/>
          <w:szCs w:val="24"/>
        </w:rPr>
        <w:t xml:space="preserve"> </w:t>
      </w:r>
    </w:p>
    <w:p w14:paraId="63C43716" w14:textId="77777777" w:rsidR="00357463"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Ph.D. in Geography</w:t>
      </w:r>
    </w:p>
    <w:p w14:paraId="79823F8C" w14:textId="77777777" w:rsidR="00357463" w:rsidRDefault="00357463">
      <w:pPr>
        <w:spacing w:line="240" w:lineRule="auto"/>
        <w:ind w:left="720"/>
        <w:rPr>
          <w:rFonts w:ascii="Times New Roman" w:eastAsia="Times New Roman" w:hAnsi="Times New Roman" w:cs="Times New Roman"/>
          <w:b/>
          <w:sz w:val="24"/>
          <w:szCs w:val="24"/>
        </w:rPr>
      </w:pPr>
    </w:p>
    <w:p w14:paraId="14CCE808" w14:textId="77777777" w:rsidR="00357463"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Ohio University: Honors Tutorial College                                                         </w:t>
      </w:r>
    </w:p>
    <w:p w14:paraId="13EE2C49" w14:textId="77777777" w:rsidR="00357463"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Bachelor of Arts in Geography                                                    </w:t>
      </w:r>
      <w:r>
        <w:rPr>
          <w:rFonts w:ascii="Times New Roman" w:eastAsia="Times New Roman" w:hAnsi="Times New Roman" w:cs="Times New Roman"/>
          <w:b/>
          <w:sz w:val="24"/>
          <w:szCs w:val="24"/>
        </w:rPr>
        <w:t>GPA</w:t>
      </w:r>
      <w:r>
        <w:rPr>
          <w:rFonts w:ascii="Times New Roman" w:eastAsia="Times New Roman" w:hAnsi="Times New Roman" w:cs="Times New Roman"/>
          <w:sz w:val="24"/>
          <w:szCs w:val="24"/>
        </w:rPr>
        <w:t>: 4.0</w:t>
      </w:r>
    </w:p>
    <w:p w14:paraId="3325BAE5" w14:textId="77777777" w:rsidR="00357463"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Bachelor of Arts in Environmental Studies</w:t>
      </w:r>
    </w:p>
    <w:p w14:paraId="497FBCE1" w14:textId="77777777" w:rsidR="00357463"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Certificate in Wealth and Poverty</w:t>
      </w:r>
    </w:p>
    <w:p w14:paraId="447DEDD6" w14:textId="77777777" w:rsidR="00357463"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Graduated May 2023</w:t>
      </w:r>
    </w:p>
    <w:p w14:paraId="2E1A0C60" w14:textId="77777777" w:rsidR="00357463" w:rsidRDefault="00357463">
      <w:pPr>
        <w:spacing w:line="240" w:lineRule="auto"/>
        <w:ind w:left="720"/>
        <w:rPr>
          <w:rFonts w:ascii="Times New Roman" w:eastAsia="Times New Roman" w:hAnsi="Times New Roman" w:cs="Times New Roman"/>
          <w:sz w:val="24"/>
          <w:szCs w:val="24"/>
        </w:rPr>
      </w:pPr>
    </w:p>
    <w:p w14:paraId="38598C5A" w14:textId="77777777" w:rsidR="00357463"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Undergraduate Honors Thesis:</w:t>
      </w:r>
      <w:r>
        <w:rPr>
          <w:rFonts w:ascii="Times New Roman" w:eastAsia="Times New Roman" w:hAnsi="Times New Roman" w:cs="Times New Roman"/>
          <w:sz w:val="24"/>
          <w:szCs w:val="24"/>
        </w:rPr>
        <w:t xml:space="preserve"> “Motherhood and Environmental Justice in Appalachia: A Critical Analysis of Resistance, Care, and Essentialism in Our Mountains”</w:t>
      </w:r>
    </w:p>
    <w:p w14:paraId="5E6A2B7D" w14:textId="77777777" w:rsidR="00357463" w:rsidRDefault="00000000">
      <w:pPr>
        <w:spacing w:line="240" w:lineRule="auto"/>
        <w:ind w:left="720"/>
        <w:rPr>
          <w:rFonts w:ascii="Times New Roman" w:eastAsia="Times New Roman" w:hAnsi="Times New Roman" w:cs="Times New Roman"/>
          <w:sz w:val="24"/>
          <w:szCs w:val="24"/>
        </w:rPr>
      </w:pPr>
      <w:hyperlink r:id="rId8">
        <w:r>
          <w:rPr>
            <w:rFonts w:ascii="Times New Roman" w:eastAsia="Times New Roman" w:hAnsi="Times New Roman" w:cs="Times New Roman"/>
            <w:color w:val="1155CC"/>
            <w:sz w:val="24"/>
            <w:szCs w:val="24"/>
            <w:u w:val="single"/>
          </w:rPr>
          <w:t>http://rave.ohiolink.edu/etdc/view?acc_num=ouhonors1682608025241361</w:t>
        </w:r>
      </w:hyperlink>
      <w:r>
        <w:rPr>
          <w:rFonts w:ascii="Times New Roman" w:eastAsia="Times New Roman" w:hAnsi="Times New Roman" w:cs="Times New Roman"/>
          <w:sz w:val="24"/>
          <w:szCs w:val="24"/>
        </w:rPr>
        <w:t xml:space="preserve"> </w:t>
      </w:r>
    </w:p>
    <w:p w14:paraId="2A134F9A" w14:textId="77777777" w:rsidR="00357463" w:rsidRDefault="00357463">
      <w:pPr>
        <w:spacing w:line="240" w:lineRule="auto"/>
        <w:ind w:left="720"/>
        <w:rPr>
          <w:rFonts w:ascii="Times New Roman" w:eastAsia="Times New Roman" w:hAnsi="Times New Roman" w:cs="Times New Roman"/>
          <w:sz w:val="24"/>
          <w:szCs w:val="24"/>
        </w:rPr>
      </w:pPr>
    </w:p>
    <w:p w14:paraId="41E17DB8" w14:textId="77777777" w:rsidR="00357463" w:rsidRDefault="00000000">
      <w:pPr>
        <w:spacing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University of Edinburgh:</w:t>
      </w:r>
    </w:p>
    <w:p w14:paraId="02A0CD38" w14:textId="77777777" w:rsidR="00357463"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UK: City and Environment, OU study abroad program               </w:t>
      </w:r>
      <w:r>
        <w:rPr>
          <w:rFonts w:ascii="Times New Roman" w:eastAsia="Times New Roman" w:hAnsi="Times New Roman" w:cs="Times New Roman"/>
          <w:b/>
          <w:sz w:val="24"/>
          <w:szCs w:val="24"/>
        </w:rPr>
        <w:t>GPA</w:t>
      </w:r>
      <w:r>
        <w:rPr>
          <w:rFonts w:ascii="Times New Roman" w:eastAsia="Times New Roman" w:hAnsi="Times New Roman" w:cs="Times New Roman"/>
          <w:sz w:val="24"/>
          <w:szCs w:val="24"/>
        </w:rPr>
        <w:t>: 4.0</w:t>
      </w:r>
    </w:p>
    <w:p w14:paraId="6DED9ADB" w14:textId="77777777" w:rsidR="00357463"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June 2022 - July 2022</w:t>
      </w:r>
    </w:p>
    <w:p w14:paraId="4F5AC8A2" w14:textId="77777777" w:rsidR="00357463" w:rsidRDefault="00357463">
      <w:pPr>
        <w:spacing w:line="240" w:lineRule="auto"/>
        <w:rPr>
          <w:rFonts w:ascii="Times New Roman" w:eastAsia="Times New Roman" w:hAnsi="Times New Roman" w:cs="Times New Roman"/>
          <w:b/>
          <w:sz w:val="24"/>
          <w:szCs w:val="24"/>
        </w:rPr>
      </w:pPr>
    </w:p>
    <w:p w14:paraId="68CFD02E" w14:textId="77777777" w:rsidR="00357463"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Interests:</w:t>
      </w:r>
    </w:p>
    <w:p w14:paraId="0772730B" w14:textId="77777777" w:rsidR="00357463"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Feminist geography and ecology</w:t>
      </w:r>
    </w:p>
    <w:p w14:paraId="4CB429EA" w14:textId="77777777" w:rsidR="00357463"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Queer geography and ecology</w:t>
      </w:r>
    </w:p>
    <w:p w14:paraId="36B8C356" w14:textId="77777777" w:rsidR="00357463"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Appalachian identity and movements</w:t>
      </w:r>
    </w:p>
    <w:p w14:paraId="692A7F19" w14:textId="77777777" w:rsidR="00357463"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Place and place-making</w:t>
      </w:r>
    </w:p>
    <w:p w14:paraId="1E5ADF84" w14:textId="77777777" w:rsidR="00357463" w:rsidRDefault="00357463">
      <w:pPr>
        <w:spacing w:line="240" w:lineRule="auto"/>
        <w:rPr>
          <w:rFonts w:ascii="Times New Roman" w:eastAsia="Times New Roman" w:hAnsi="Times New Roman" w:cs="Times New Roman"/>
          <w:b/>
          <w:sz w:val="24"/>
          <w:szCs w:val="24"/>
        </w:rPr>
      </w:pPr>
    </w:p>
    <w:p w14:paraId="1F3D80FB" w14:textId="77777777" w:rsidR="00357463"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Publications:</w:t>
      </w:r>
    </w:p>
    <w:p w14:paraId="1589CF3D" w14:textId="77777777" w:rsidR="00357463" w:rsidRDefault="00000000">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“Sustainable Homes” online lesson for grades K-4, April 2022, Appalachian STEM Enrichment Academy, </w:t>
      </w:r>
      <w:hyperlink r:id="rId9">
        <w:r>
          <w:rPr>
            <w:rFonts w:ascii="Times New Roman" w:eastAsia="Times New Roman" w:hAnsi="Times New Roman" w:cs="Times New Roman"/>
            <w:color w:val="1155CC"/>
            <w:sz w:val="24"/>
            <w:szCs w:val="24"/>
            <w:u w:val="single"/>
          </w:rPr>
          <w:t>https://www.appalachianstemacademy.org/course/view.php?id=20087</w:t>
        </w:r>
      </w:hyperlink>
      <w:r>
        <w:rPr>
          <w:rFonts w:ascii="Times New Roman" w:eastAsia="Times New Roman" w:hAnsi="Times New Roman" w:cs="Times New Roman"/>
          <w:sz w:val="24"/>
          <w:szCs w:val="24"/>
        </w:rPr>
        <w:t xml:space="preserve"> </w:t>
      </w:r>
    </w:p>
    <w:p w14:paraId="62E01786" w14:textId="77777777" w:rsidR="00357463" w:rsidRDefault="00000000">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“Sustainable Homes” online lesson for grades 5-8, April 2022, Appalachian STEM Enrichment Academy, </w:t>
      </w:r>
      <w:hyperlink r:id="rId10">
        <w:r>
          <w:rPr>
            <w:rFonts w:ascii="Times New Roman" w:eastAsia="Times New Roman" w:hAnsi="Times New Roman" w:cs="Times New Roman"/>
            <w:color w:val="1155CC"/>
            <w:sz w:val="24"/>
            <w:szCs w:val="24"/>
            <w:u w:val="single"/>
          </w:rPr>
          <w:t>https://www.appalachianstemacademy.org/course/view.php?id=20088</w:t>
        </w:r>
      </w:hyperlink>
      <w:r>
        <w:rPr>
          <w:rFonts w:ascii="Times New Roman" w:eastAsia="Times New Roman" w:hAnsi="Times New Roman" w:cs="Times New Roman"/>
          <w:sz w:val="24"/>
          <w:szCs w:val="24"/>
        </w:rPr>
        <w:t xml:space="preserve"> </w:t>
      </w:r>
    </w:p>
    <w:p w14:paraId="49F34AA4" w14:textId="77777777" w:rsidR="00357463" w:rsidRDefault="00000000">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“Sustainable Homes” online lesson for grades 9-12, April 2022, Appalachian STEM Enrichment Academy, </w:t>
      </w:r>
      <w:hyperlink r:id="rId11">
        <w:r>
          <w:rPr>
            <w:rFonts w:ascii="Times New Roman" w:eastAsia="Times New Roman" w:hAnsi="Times New Roman" w:cs="Times New Roman"/>
            <w:color w:val="1155CC"/>
            <w:sz w:val="24"/>
            <w:szCs w:val="24"/>
            <w:u w:val="single"/>
          </w:rPr>
          <w:t>https://www.appalachianstemacademy.org/course/view.php?id=20089</w:t>
        </w:r>
      </w:hyperlink>
      <w:r>
        <w:rPr>
          <w:rFonts w:ascii="Times New Roman" w:eastAsia="Times New Roman" w:hAnsi="Times New Roman" w:cs="Times New Roman"/>
          <w:sz w:val="24"/>
          <w:szCs w:val="24"/>
        </w:rPr>
        <w:t xml:space="preserve"> </w:t>
      </w:r>
    </w:p>
    <w:p w14:paraId="1583630D" w14:textId="77777777" w:rsidR="00357463" w:rsidRDefault="00000000">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“Brick by Brick: Building a Stronger More Sustainable Community,” Feb. 2022, OHIO News </w:t>
      </w:r>
      <w:hyperlink r:id="rId12">
        <w:r>
          <w:rPr>
            <w:rFonts w:ascii="Times New Roman" w:eastAsia="Times New Roman" w:hAnsi="Times New Roman" w:cs="Times New Roman"/>
            <w:color w:val="1155CC"/>
            <w:sz w:val="24"/>
            <w:szCs w:val="24"/>
            <w:u w:val="single"/>
          </w:rPr>
          <w:t>https://www.ohio.edu/news/2022/02/brick-brick-building-stronger-more-sustainable-community</w:t>
        </w:r>
      </w:hyperlink>
      <w:r>
        <w:rPr>
          <w:rFonts w:ascii="Times New Roman" w:eastAsia="Times New Roman" w:hAnsi="Times New Roman" w:cs="Times New Roman"/>
          <w:sz w:val="24"/>
          <w:szCs w:val="24"/>
        </w:rPr>
        <w:t xml:space="preserve"> </w:t>
      </w:r>
    </w:p>
    <w:p w14:paraId="6C7BABA8" w14:textId="77777777" w:rsidR="00357463" w:rsidRDefault="00357463">
      <w:pPr>
        <w:spacing w:line="240" w:lineRule="auto"/>
        <w:rPr>
          <w:rFonts w:ascii="Times New Roman" w:eastAsia="Times New Roman" w:hAnsi="Times New Roman" w:cs="Times New Roman"/>
          <w:b/>
          <w:sz w:val="24"/>
          <w:szCs w:val="24"/>
        </w:rPr>
      </w:pPr>
    </w:p>
    <w:p w14:paraId="5F75463D" w14:textId="77777777" w:rsidR="00357463"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Presentations:</w:t>
      </w:r>
    </w:p>
    <w:p w14:paraId="311475E4" w14:textId="77777777" w:rsidR="00357463" w:rsidRDefault="00000000">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March 2023 “Habitat Social Enterprises,” Sugarbush Foundation Grant Proposal, Athens, OH </w:t>
      </w:r>
      <w:hyperlink r:id="rId13" w:anchor="growing-social-enterprises">
        <w:r>
          <w:rPr>
            <w:rFonts w:ascii="Times New Roman" w:eastAsia="Times New Roman" w:hAnsi="Times New Roman" w:cs="Times New Roman"/>
            <w:color w:val="1155CC"/>
            <w:sz w:val="24"/>
            <w:szCs w:val="24"/>
            <w:u w:val="single"/>
          </w:rPr>
          <w:t>https://give.ohio.edu/advancement/sugar-bush/projects#growing-social-enterprises</w:t>
        </w:r>
      </w:hyperlink>
    </w:p>
    <w:p w14:paraId="78FB7C99" w14:textId="77777777" w:rsidR="00357463" w:rsidRDefault="00000000">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March 2023, “Motherhood and Environmental Justice in Appalachia: A Critical Analysis of Resistance, Care, and Essentialism in Our Mountains” presenter, Appalachian Studies Association Conference, Athens, OH</w:t>
      </w:r>
    </w:p>
    <w:p w14:paraId="62E7F271" w14:textId="77777777" w:rsidR="00357463" w:rsidRDefault="00000000">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April 2022, “Sustainability Best Practices for Land Banks” presenter, Ohio University Student Research and Creative Activity Expo, Athens, OH</w:t>
      </w:r>
    </w:p>
    <w:p w14:paraId="774CB270" w14:textId="77777777" w:rsidR="00357463" w:rsidRDefault="00000000">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April 2022, “Habitat Social Enterprises,” Sugarbush Foundation Grant Proposal, Athens, OH </w:t>
      </w:r>
      <w:hyperlink r:id="rId14" w:anchor="growing-social-enterprises">
        <w:r>
          <w:rPr>
            <w:rFonts w:ascii="Times New Roman" w:eastAsia="Times New Roman" w:hAnsi="Times New Roman" w:cs="Times New Roman"/>
            <w:color w:val="1155CC"/>
            <w:sz w:val="24"/>
            <w:szCs w:val="24"/>
            <w:u w:val="single"/>
          </w:rPr>
          <w:t>https://give.ohio.edu/advancement/sugar-bush/projects#growing-social-enterprises</w:t>
        </w:r>
      </w:hyperlink>
      <w:r>
        <w:rPr>
          <w:rFonts w:ascii="Times New Roman" w:eastAsia="Times New Roman" w:hAnsi="Times New Roman" w:cs="Times New Roman"/>
          <w:sz w:val="24"/>
          <w:szCs w:val="24"/>
        </w:rPr>
        <w:t xml:space="preserve"> </w:t>
      </w:r>
    </w:p>
    <w:p w14:paraId="54666746" w14:textId="77777777" w:rsidR="00357463" w:rsidRDefault="00000000">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March 2022, “Intersectional Women’s, Gender, and Sexuality Studies Round Table” panelist, Appalachian Studies Association Conference, Morgantown, WV</w:t>
      </w:r>
    </w:p>
    <w:p w14:paraId="7794DA8B" w14:textId="77777777" w:rsidR="00357463" w:rsidRDefault="00357463">
      <w:pPr>
        <w:spacing w:line="240" w:lineRule="auto"/>
        <w:rPr>
          <w:rFonts w:ascii="Times New Roman" w:eastAsia="Times New Roman" w:hAnsi="Times New Roman" w:cs="Times New Roman"/>
          <w:b/>
          <w:sz w:val="24"/>
          <w:szCs w:val="24"/>
        </w:rPr>
      </w:pPr>
    </w:p>
    <w:p w14:paraId="2490F8D7" w14:textId="77777777" w:rsidR="00357463"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Experience:</w:t>
      </w:r>
    </w:p>
    <w:tbl>
      <w:tblPr>
        <w:tblStyle w:val="a3"/>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790"/>
        <w:gridCol w:w="6570"/>
      </w:tblGrid>
      <w:tr w:rsidR="00357463" w14:paraId="3F8132DB" w14:textId="77777777">
        <w:tc>
          <w:tcPr>
            <w:tcW w:w="2790" w:type="dxa"/>
            <w:shd w:val="clear" w:color="auto" w:fill="auto"/>
            <w:tcMar>
              <w:top w:w="100" w:type="dxa"/>
              <w:left w:w="100" w:type="dxa"/>
              <w:bottom w:w="100" w:type="dxa"/>
              <w:right w:w="100" w:type="dxa"/>
            </w:tcMar>
          </w:tcPr>
          <w:p w14:paraId="68A70AC6" w14:textId="77777777" w:rsidR="00357463"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September 2021 - May 2023</w:t>
            </w:r>
          </w:p>
        </w:tc>
        <w:tc>
          <w:tcPr>
            <w:tcW w:w="6570" w:type="dxa"/>
            <w:shd w:val="clear" w:color="auto" w:fill="auto"/>
            <w:tcMar>
              <w:top w:w="100" w:type="dxa"/>
              <w:left w:w="100" w:type="dxa"/>
              <w:bottom w:w="100" w:type="dxa"/>
              <w:right w:w="100" w:type="dxa"/>
            </w:tcMar>
          </w:tcPr>
          <w:p w14:paraId="6B553062" w14:textId="77777777" w:rsidR="00357463"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Principal Investigator – Honors Tutorial College Thesis </w:t>
            </w:r>
          </w:p>
          <w:p w14:paraId="3E2E135E" w14:textId="77777777" w:rsidR="0035746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Ohio University, Athens, OH</w:t>
            </w:r>
          </w:p>
          <w:p w14:paraId="08A9C90E" w14:textId="77777777" w:rsidR="0035746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Responsibilities:</w:t>
            </w:r>
            <w:r>
              <w:rPr>
                <w:rFonts w:ascii="Times New Roman" w:eastAsia="Times New Roman" w:hAnsi="Times New Roman" w:cs="Times New Roman"/>
                <w:sz w:val="24"/>
                <w:szCs w:val="24"/>
              </w:rPr>
              <w:t xml:space="preserve"> Required honors thesis to earn graduation. Generate a robust academic source list, analyze sources, draw conclusions regarding research questions, and contextualize work within my academic field. Write a 50-page minimum paper and defend work to faculty advisors. </w:t>
            </w:r>
          </w:p>
          <w:p w14:paraId="7492D1A2" w14:textId="77777777" w:rsidR="00357463"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u w:val="single"/>
              </w:rPr>
              <w:t>Faculty Advisor:</w:t>
            </w:r>
            <w:r>
              <w:rPr>
                <w:rFonts w:ascii="Times New Roman" w:eastAsia="Times New Roman" w:hAnsi="Times New Roman" w:cs="Times New Roman"/>
                <w:sz w:val="24"/>
                <w:szCs w:val="24"/>
              </w:rPr>
              <w:t xml:space="preserve"> Dr. Anna Rachel Terman</w:t>
            </w:r>
          </w:p>
        </w:tc>
      </w:tr>
      <w:tr w:rsidR="00357463" w14:paraId="587E1569" w14:textId="77777777">
        <w:tc>
          <w:tcPr>
            <w:tcW w:w="2790" w:type="dxa"/>
            <w:shd w:val="clear" w:color="auto" w:fill="auto"/>
            <w:tcMar>
              <w:top w:w="100" w:type="dxa"/>
              <w:left w:w="100" w:type="dxa"/>
              <w:bottom w:w="100" w:type="dxa"/>
              <w:right w:w="100" w:type="dxa"/>
            </w:tcMar>
          </w:tcPr>
          <w:p w14:paraId="5A88D0E7" w14:textId="77777777" w:rsidR="0035746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2021 - August 2023</w:t>
            </w:r>
          </w:p>
          <w:p w14:paraId="4DC3037C" w14:textId="77777777" w:rsidR="00357463" w:rsidRDefault="00357463">
            <w:pPr>
              <w:spacing w:line="240" w:lineRule="auto"/>
              <w:rPr>
                <w:rFonts w:ascii="Times New Roman" w:eastAsia="Times New Roman" w:hAnsi="Times New Roman" w:cs="Times New Roman"/>
                <w:sz w:val="24"/>
                <w:szCs w:val="24"/>
              </w:rPr>
            </w:pPr>
          </w:p>
          <w:p w14:paraId="4D699685" w14:textId="77777777" w:rsidR="00357463" w:rsidRDefault="00357463">
            <w:pPr>
              <w:spacing w:line="240" w:lineRule="auto"/>
              <w:rPr>
                <w:rFonts w:ascii="Times New Roman" w:eastAsia="Times New Roman" w:hAnsi="Times New Roman" w:cs="Times New Roman"/>
                <w:sz w:val="24"/>
                <w:szCs w:val="24"/>
              </w:rPr>
            </w:pPr>
          </w:p>
          <w:p w14:paraId="66C04A6D" w14:textId="77777777" w:rsidR="0035746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September 2021 - May 2023</w:t>
            </w:r>
          </w:p>
          <w:p w14:paraId="79F416D4" w14:textId="77777777" w:rsidR="00357463" w:rsidRDefault="00357463">
            <w:pPr>
              <w:spacing w:line="240" w:lineRule="auto"/>
              <w:rPr>
                <w:rFonts w:ascii="Times New Roman" w:eastAsia="Times New Roman" w:hAnsi="Times New Roman" w:cs="Times New Roman"/>
                <w:sz w:val="24"/>
                <w:szCs w:val="24"/>
              </w:rPr>
            </w:pPr>
          </w:p>
          <w:p w14:paraId="241CBE0D" w14:textId="77777777" w:rsidR="00357463" w:rsidRDefault="00357463">
            <w:pPr>
              <w:spacing w:line="240" w:lineRule="auto"/>
              <w:rPr>
                <w:rFonts w:ascii="Times New Roman" w:eastAsia="Times New Roman" w:hAnsi="Times New Roman" w:cs="Times New Roman"/>
                <w:sz w:val="24"/>
                <w:szCs w:val="24"/>
              </w:rPr>
            </w:pPr>
          </w:p>
          <w:p w14:paraId="7DB3B616" w14:textId="77777777" w:rsidR="00357463" w:rsidRDefault="00357463">
            <w:pPr>
              <w:spacing w:line="240" w:lineRule="auto"/>
              <w:rPr>
                <w:rFonts w:ascii="Times New Roman" w:eastAsia="Times New Roman" w:hAnsi="Times New Roman" w:cs="Times New Roman"/>
                <w:sz w:val="24"/>
                <w:szCs w:val="24"/>
              </w:rPr>
            </w:pPr>
          </w:p>
          <w:p w14:paraId="725D6120" w14:textId="77777777" w:rsidR="00357463" w:rsidRDefault="00357463">
            <w:pPr>
              <w:spacing w:line="240" w:lineRule="auto"/>
              <w:rPr>
                <w:rFonts w:ascii="Times New Roman" w:eastAsia="Times New Roman" w:hAnsi="Times New Roman" w:cs="Times New Roman"/>
                <w:sz w:val="24"/>
                <w:szCs w:val="24"/>
              </w:rPr>
            </w:pPr>
          </w:p>
          <w:p w14:paraId="036401A3" w14:textId="77777777" w:rsidR="00357463" w:rsidRDefault="00357463">
            <w:pPr>
              <w:spacing w:line="240" w:lineRule="auto"/>
              <w:rPr>
                <w:rFonts w:ascii="Times New Roman" w:eastAsia="Times New Roman" w:hAnsi="Times New Roman" w:cs="Times New Roman"/>
                <w:sz w:val="24"/>
                <w:szCs w:val="24"/>
              </w:rPr>
            </w:pPr>
          </w:p>
          <w:p w14:paraId="2E9F8B2E" w14:textId="77777777" w:rsidR="00357463" w:rsidRDefault="00357463">
            <w:pPr>
              <w:spacing w:line="240" w:lineRule="auto"/>
              <w:rPr>
                <w:rFonts w:ascii="Times New Roman" w:eastAsia="Times New Roman" w:hAnsi="Times New Roman" w:cs="Times New Roman"/>
                <w:sz w:val="24"/>
                <w:szCs w:val="24"/>
              </w:rPr>
            </w:pPr>
          </w:p>
          <w:p w14:paraId="39AB29B2" w14:textId="77777777" w:rsidR="00357463" w:rsidRDefault="00357463">
            <w:pPr>
              <w:spacing w:line="240" w:lineRule="auto"/>
              <w:rPr>
                <w:rFonts w:ascii="Times New Roman" w:eastAsia="Times New Roman" w:hAnsi="Times New Roman" w:cs="Times New Roman"/>
                <w:sz w:val="24"/>
                <w:szCs w:val="24"/>
              </w:rPr>
            </w:pPr>
          </w:p>
          <w:p w14:paraId="766B5E2A" w14:textId="77777777" w:rsidR="00357463" w:rsidRDefault="00357463">
            <w:pPr>
              <w:spacing w:line="240" w:lineRule="auto"/>
              <w:rPr>
                <w:rFonts w:ascii="Times New Roman" w:eastAsia="Times New Roman" w:hAnsi="Times New Roman" w:cs="Times New Roman"/>
                <w:sz w:val="24"/>
                <w:szCs w:val="24"/>
              </w:rPr>
            </w:pPr>
          </w:p>
          <w:p w14:paraId="10085C8F" w14:textId="77777777" w:rsidR="0035746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 2023 - August 2023</w:t>
            </w:r>
          </w:p>
        </w:tc>
        <w:tc>
          <w:tcPr>
            <w:tcW w:w="6570" w:type="dxa"/>
            <w:shd w:val="clear" w:color="auto" w:fill="auto"/>
            <w:tcMar>
              <w:top w:w="100" w:type="dxa"/>
              <w:left w:w="100" w:type="dxa"/>
              <w:bottom w:w="100" w:type="dxa"/>
              <w:right w:w="100" w:type="dxa"/>
            </w:tcMar>
          </w:tcPr>
          <w:p w14:paraId="2BD3919F" w14:textId="77777777" w:rsidR="0035746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Research Scholar</w:t>
            </w:r>
            <w:r>
              <w:rPr>
                <w:rFonts w:ascii="Times New Roman" w:eastAsia="Times New Roman" w:hAnsi="Times New Roman" w:cs="Times New Roman"/>
                <w:sz w:val="24"/>
                <w:szCs w:val="24"/>
              </w:rPr>
              <w:t xml:space="preserve"> – </w:t>
            </w:r>
            <w:r>
              <w:rPr>
                <w:rFonts w:ascii="Times New Roman" w:eastAsia="Times New Roman" w:hAnsi="Times New Roman" w:cs="Times New Roman"/>
                <w:b/>
                <w:sz w:val="24"/>
                <w:szCs w:val="24"/>
              </w:rPr>
              <w:t>Voinovich School of Leadership and Public Service</w:t>
            </w:r>
            <w:r>
              <w:rPr>
                <w:rFonts w:ascii="Times New Roman" w:eastAsia="Times New Roman" w:hAnsi="Times New Roman" w:cs="Times New Roman"/>
                <w:sz w:val="24"/>
                <w:szCs w:val="24"/>
              </w:rPr>
              <w:t xml:space="preserve"> </w:t>
            </w:r>
          </w:p>
          <w:p w14:paraId="6E865906" w14:textId="77777777" w:rsidR="0035746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Ohio University, Athens, OH</w:t>
            </w:r>
          </w:p>
          <w:p w14:paraId="33123A56" w14:textId="77777777" w:rsidR="0035746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Zero Waste and Housing Responsibilities: </w:t>
            </w:r>
            <w:r>
              <w:rPr>
                <w:rFonts w:ascii="Times New Roman" w:eastAsia="Times New Roman" w:hAnsi="Times New Roman" w:cs="Times New Roman"/>
                <w:sz w:val="24"/>
                <w:szCs w:val="24"/>
              </w:rPr>
              <w:t xml:space="preserve">Created educational resources regarding sustainable housing for the Appalachian STEM Enrichment Academy, researched and reported on land banks, coordinated activity between nonprofit organizations across Appalachia, interviewed community members and experts on topics of sustainability, wrote grant proposals, presented grant proposals to potential funders, and mobilized students on campus to address issues of sustainability and waste. </w:t>
            </w:r>
          </w:p>
          <w:p w14:paraId="5D54B228" w14:textId="77777777" w:rsidR="00357463" w:rsidRDefault="00000000">
            <w:pPr>
              <w:spacing w:line="240" w:lineRule="auto"/>
              <w:rPr>
                <w:rFonts w:ascii="Times New Roman" w:eastAsia="Times New Roman" w:hAnsi="Times New Roman" w:cs="Times New Roman"/>
                <w:sz w:val="24"/>
                <w:szCs w:val="24"/>
              </w:rPr>
            </w:pPr>
            <w:hyperlink r:id="rId15">
              <w:r>
                <w:rPr>
                  <w:rFonts w:ascii="Times New Roman" w:eastAsia="Times New Roman" w:hAnsi="Times New Roman" w:cs="Times New Roman"/>
                  <w:color w:val="1155CC"/>
                  <w:sz w:val="24"/>
                  <w:szCs w:val="24"/>
                  <w:u w:val="single"/>
                </w:rPr>
                <w:t>https://youtu.be/rVZnil_9mpI</w:t>
              </w:r>
            </w:hyperlink>
            <w:r>
              <w:rPr>
                <w:rFonts w:ascii="Times New Roman" w:eastAsia="Times New Roman" w:hAnsi="Times New Roman" w:cs="Times New Roman"/>
                <w:sz w:val="24"/>
                <w:szCs w:val="24"/>
              </w:rPr>
              <w:t xml:space="preserve"> </w:t>
            </w:r>
          </w:p>
          <w:p w14:paraId="15439C39" w14:textId="77777777" w:rsidR="0035746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Faculty Advisor:</w:t>
            </w:r>
            <w:r>
              <w:rPr>
                <w:rFonts w:ascii="Times New Roman" w:eastAsia="Times New Roman" w:hAnsi="Times New Roman" w:cs="Times New Roman"/>
                <w:sz w:val="24"/>
                <w:szCs w:val="24"/>
              </w:rPr>
              <w:t xml:space="preserve"> Ms. Nicole Kirchner</w:t>
            </w:r>
          </w:p>
          <w:p w14:paraId="5DCCFB91" w14:textId="77777777" w:rsidR="0035746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NOAA-RISA Climate Grant Responsibilities:</w:t>
            </w:r>
            <w:r>
              <w:rPr>
                <w:rFonts w:ascii="Times New Roman" w:eastAsia="Times New Roman" w:hAnsi="Times New Roman" w:cs="Times New Roman"/>
                <w:sz w:val="24"/>
                <w:szCs w:val="24"/>
              </w:rPr>
              <w:t xml:space="preserve"> Participated in the research and development of GIS StoryMaps to highlight Appalachian resilience to increasing extreme weather events. Lead conceptual design and storyboarding of four distinct StoryMaps sharing success stories from Appalachian OH, VA, and WV.</w:t>
            </w:r>
          </w:p>
          <w:p w14:paraId="1BDBC0BF" w14:textId="77777777" w:rsidR="0035746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Faculty Advisors:</w:t>
            </w:r>
            <w:r>
              <w:rPr>
                <w:rFonts w:ascii="Times New Roman" w:eastAsia="Times New Roman" w:hAnsi="Times New Roman" w:cs="Times New Roman"/>
                <w:sz w:val="24"/>
                <w:szCs w:val="24"/>
              </w:rPr>
              <w:t xml:space="preserve"> Dr. Natalie Kruse, Ms. Nora Sullivan</w:t>
            </w:r>
          </w:p>
        </w:tc>
      </w:tr>
    </w:tbl>
    <w:p w14:paraId="7808358F" w14:textId="77777777" w:rsidR="00357463" w:rsidRDefault="00357463">
      <w:pPr>
        <w:spacing w:line="240" w:lineRule="auto"/>
        <w:rPr>
          <w:rFonts w:ascii="Times New Roman" w:eastAsia="Times New Roman" w:hAnsi="Times New Roman" w:cs="Times New Roman"/>
          <w:b/>
          <w:sz w:val="24"/>
          <w:szCs w:val="24"/>
        </w:rPr>
      </w:pPr>
    </w:p>
    <w:p w14:paraId="6DFB95AC" w14:textId="77777777" w:rsidR="0035746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Professional Experience:</w:t>
      </w:r>
    </w:p>
    <w:tbl>
      <w:tblPr>
        <w:tblStyle w:val="a4"/>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835"/>
        <w:gridCol w:w="6525"/>
      </w:tblGrid>
      <w:tr w:rsidR="00357463" w14:paraId="59A1CB3B" w14:textId="77777777">
        <w:tc>
          <w:tcPr>
            <w:tcW w:w="2835" w:type="dxa"/>
            <w:shd w:val="clear" w:color="auto" w:fill="auto"/>
            <w:tcMar>
              <w:top w:w="100" w:type="dxa"/>
              <w:left w:w="100" w:type="dxa"/>
              <w:bottom w:w="100" w:type="dxa"/>
              <w:right w:w="100" w:type="dxa"/>
            </w:tcMar>
          </w:tcPr>
          <w:p w14:paraId="67A9E8E2" w14:textId="77777777" w:rsidR="00357463"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April 2020 - May 2023</w:t>
            </w:r>
          </w:p>
        </w:tc>
        <w:tc>
          <w:tcPr>
            <w:tcW w:w="6525" w:type="dxa"/>
            <w:shd w:val="clear" w:color="auto" w:fill="auto"/>
            <w:tcMar>
              <w:top w:w="100" w:type="dxa"/>
              <w:left w:w="100" w:type="dxa"/>
              <w:bottom w:w="100" w:type="dxa"/>
              <w:right w:w="100" w:type="dxa"/>
            </w:tcMar>
          </w:tcPr>
          <w:p w14:paraId="7C581A9D" w14:textId="77777777" w:rsidR="00357463"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Honors Tutorial College Ambassador</w:t>
            </w:r>
          </w:p>
          <w:p w14:paraId="5B01E42E" w14:textId="77777777" w:rsidR="00357463"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HTC, Athens, OH</w:t>
            </w:r>
          </w:p>
          <w:p w14:paraId="729BAF52" w14:textId="77777777" w:rsidR="00357463"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u w:val="single"/>
              </w:rPr>
              <w:t>Responsibilities:</w:t>
            </w:r>
            <w:r>
              <w:rPr>
                <w:rFonts w:ascii="Times New Roman" w:eastAsia="Times New Roman" w:hAnsi="Times New Roman" w:cs="Times New Roman"/>
                <w:sz w:val="24"/>
                <w:szCs w:val="24"/>
              </w:rPr>
              <w:t xml:space="preserve"> Work with current and potential students to </w:t>
            </w:r>
            <w:r>
              <w:rPr>
                <w:rFonts w:ascii="Times New Roman" w:eastAsia="Times New Roman" w:hAnsi="Times New Roman" w:cs="Times New Roman"/>
                <w:sz w:val="24"/>
                <w:szCs w:val="24"/>
              </w:rPr>
              <w:lastRenderedPageBreak/>
              <w:t>promote HTC and create a stronger community.</w:t>
            </w:r>
          </w:p>
        </w:tc>
      </w:tr>
      <w:tr w:rsidR="00357463" w14:paraId="6FBCB1EF" w14:textId="77777777">
        <w:tc>
          <w:tcPr>
            <w:tcW w:w="2835" w:type="dxa"/>
            <w:shd w:val="clear" w:color="auto" w:fill="auto"/>
            <w:tcMar>
              <w:top w:w="100" w:type="dxa"/>
              <w:left w:w="100" w:type="dxa"/>
              <w:bottom w:w="100" w:type="dxa"/>
              <w:right w:w="100" w:type="dxa"/>
            </w:tcMar>
          </w:tcPr>
          <w:p w14:paraId="2EFE8CBF" w14:textId="77777777" w:rsidR="00357463"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Feb. 2020 - May 2023</w:t>
            </w:r>
          </w:p>
        </w:tc>
        <w:tc>
          <w:tcPr>
            <w:tcW w:w="6525" w:type="dxa"/>
            <w:shd w:val="clear" w:color="auto" w:fill="auto"/>
            <w:tcMar>
              <w:top w:w="100" w:type="dxa"/>
              <w:left w:w="100" w:type="dxa"/>
              <w:bottom w:w="100" w:type="dxa"/>
              <w:right w:w="100" w:type="dxa"/>
            </w:tcMar>
          </w:tcPr>
          <w:p w14:paraId="766A4DF4" w14:textId="77777777" w:rsidR="00357463"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Outdoor Pursuits Assistant</w:t>
            </w:r>
          </w:p>
          <w:p w14:paraId="673D9049" w14:textId="77777777" w:rsidR="00357463"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Campus Wellbeing and Recreation, Athens, OH</w:t>
            </w:r>
          </w:p>
          <w:p w14:paraId="3FD52A18" w14:textId="77777777" w:rsidR="00357463"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u w:val="single"/>
              </w:rPr>
              <w:t>Responsibilities:</w:t>
            </w:r>
            <w:r>
              <w:rPr>
                <w:rFonts w:ascii="Times New Roman" w:eastAsia="Times New Roman" w:hAnsi="Times New Roman" w:cs="Times New Roman"/>
                <w:sz w:val="24"/>
                <w:szCs w:val="24"/>
              </w:rPr>
              <w:t xml:space="preserve"> Staff the climbing wall, the challenge course, and gear rental, lead off-campus trips, and help participants grow as team members, critical thinkers, and individuals. Trip experience is highlighted by a week-long backcountry trek to the Boundary Waters Canoe Area Wilderness with a crew of 7 first-year participants and a co-lead.</w:t>
            </w:r>
          </w:p>
        </w:tc>
      </w:tr>
      <w:tr w:rsidR="00357463" w14:paraId="092B4BDF" w14:textId="77777777">
        <w:tc>
          <w:tcPr>
            <w:tcW w:w="2835" w:type="dxa"/>
            <w:shd w:val="clear" w:color="auto" w:fill="auto"/>
            <w:tcMar>
              <w:top w:w="100" w:type="dxa"/>
              <w:left w:w="100" w:type="dxa"/>
              <w:bottom w:w="100" w:type="dxa"/>
              <w:right w:w="100" w:type="dxa"/>
            </w:tcMar>
          </w:tcPr>
          <w:p w14:paraId="35030826" w14:textId="77777777" w:rsidR="00357463"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Feb. 2021 - Aug. 2021</w:t>
            </w:r>
          </w:p>
        </w:tc>
        <w:tc>
          <w:tcPr>
            <w:tcW w:w="6525" w:type="dxa"/>
            <w:shd w:val="clear" w:color="auto" w:fill="auto"/>
            <w:tcMar>
              <w:top w:w="100" w:type="dxa"/>
              <w:left w:w="100" w:type="dxa"/>
              <w:bottom w:w="100" w:type="dxa"/>
              <w:right w:w="100" w:type="dxa"/>
            </w:tcMar>
          </w:tcPr>
          <w:p w14:paraId="505C6A0D" w14:textId="77777777" w:rsidR="00357463"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Ecology and Conservation Director</w:t>
            </w:r>
          </w:p>
          <w:p w14:paraId="045D632C" w14:textId="77777777" w:rsidR="00357463" w:rsidRDefault="00000000">
            <w:pPr>
              <w:widowControl w:val="0"/>
              <w:spacing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Summit Bechtel Reserve, Glen Jean, WV</w:t>
            </w:r>
          </w:p>
          <w:p w14:paraId="0DB2386C" w14:textId="77777777" w:rsidR="00357463"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Responsibilities:</w:t>
            </w:r>
            <w:r>
              <w:rPr>
                <w:rFonts w:ascii="Times New Roman" w:eastAsia="Times New Roman" w:hAnsi="Times New Roman" w:cs="Times New Roman"/>
                <w:sz w:val="24"/>
                <w:szCs w:val="24"/>
              </w:rPr>
              <w:t xml:space="preserve"> In the pre-season, oversaw the hiring of staff, organization, and ecology and conservation curriculum creation. During the summer, managed the area leads, staff, and their everyday operations. As an LNT Master Educator, led overnight Trainer Courses during the season and compiled end-of-season reports, debriefs, and any necessary disciplinary actions.</w:t>
            </w:r>
          </w:p>
        </w:tc>
      </w:tr>
      <w:tr w:rsidR="00357463" w14:paraId="7AAFB0F0" w14:textId="77777777">
        <w:tc>
          <w:tcPr>
            <w:tcW w:w="2835" w:type="dxa"/>
            <w:shd w:val="clear" w:color="auto" w:fill="auto"/>
            <w:tcMar>
              <w:top w:w="100" w:type="dxa"/>
              <w:left w:w="100" w:type="dxa"/>
              <w:bottom w:w="100" w:type="dxa"/>
              <w:right w:w="100" w:type="dxa"/>
            </w:tcMar>
          </w:tcPr>
          <w:p w14:paraId="5D0A6C2C" w14:textId="77777777" w:rsidR="00357463"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June 2020 - Aug. 2020</w:t>
            </w:r>
          </w:p>
        </w:tc>
        <w:tc>
          <w:tcPr>
            <w:tcW w:w="6525" w:type="dxa"/>
            <w:shd w:val="clear" w:color="auto" w:fill="auto"/>
            <w:tcMar>
              <w:top w:w="100" w:type="dxa"/>
              <w:left w:w="100" w:type="dxa"/>
              <w:bottom w:w="100" w:type="dxa"/>
              <w:right w:w="100" w:type="dxa"/>
            </w:tcMar>
          </w:tcPr>
          <w:p w14:paraId="73E4BCBB" w14:textId="77777777" w:rsidR="00357463" w:rsidRDefault="00000000">
            <w:pPr>
              <w:widowControl w:val="0"/>
              <w:pBdr>
                <w:top w:val="nil"/>
                <w:left w:val="nil"/>
                <w:bottom w:val="nil"/>
                <w:right w:val="nil"/>
                <w:between w:val="nil"/>
              </w:pBd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Service and Conservation Lead</w:t>
            </w:r>
          </w:p>
          <w:p w14:paraId="29294F97" w14:textId="77777777" w:rsidR="0035746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Summit Bechtel Reserve, Glen Jean, WV</w:t>
            </w:r>
          </w:p>
          <w:p w14:paraId="30DF1EDC" w14:textId="77777777" w:rsidR="00357463"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Responsibilities:</w:t>
            </w:r>
            <w:r>
              <w:rPr>
                <w:rFonts w:ascii="Times New Roman" w:eastAsia="Times New Roman" w:hAnsi="Times New Roman" w:cs="Times New Roman"/>
                <w:sz w:val="24"/>
                <w:szCs w:val="24"/>
              </w:rPr>
              <w:t xml:space="preserve"> As the service and conservation lead, managed 5 staff members, oversaw and executed projects, provided logistical support, and completed administrative tasks.</w:t>
            </w:r>
          </w:p>
        </w:tc>
      </w:tr>
    </w:tbl>
    <w:p w14:paraId="4123F148" w14:textId="77777777" w:rsidR="00357463" w:rsidRDefault="00357463">
      <w:pPr>
        <w:spacing w:line="240" w:lineRule="auto"/>
        <w:rPr>
          <w:rFonts w:ascii="Times New Roman" w:eastAsia="Times New Roman" w:hAnsi="Times New Roman" w:cs="Times New Roman"/>
          <w:b/>
          <w:sz w:val="24"/>
          <w:szCs w:val="24"/>
        </w:rPr>
      </w:pPr>
    </w:p>
    <w:p w14:paraId="1AEC2802" w14:textId="77777777" w:rsidR="00357463"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University Involvement:</w:t>
      </w:r>
    </w:p>
    <w:tbl>
      <w:tblPr>
        <w:tblStyle w:val="a5"/>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775"/>
        <w:gridCol w:w="6585"/>
      </w:tblGrid>
      <w:tr w:rsidR="00357463" w14:paraId="0EDCD37A" w14:textId="77777777">
        <w:tc>
          <w:tcPr>
            <w:tcW w:w="2775" w:type="dxa"/>
            <w:shd w:val="clear" w:color="auto" w:fill="auto"/>
            <w:tcMar>
              <w:top w:w="100" w:type="dxa"/>
              <w:left w:w="100" w:type="dxa"/>
              <w:bottom w:w="100" w:type="dxa"/>
              <w:right w:w="100" w:type="dxa"/>
            </w:tcMar>
          </w:tcPr>
          <w:p w14:paraId="70C787D3" w14:textId="77777777" w:rsidR="00357463"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Oct. 2021 - May 2023</w:t>
            </w:r>
          </w:p>
        </w:tc>
        <w:tc>
          <w:tcPr>
            <w:tcW w:w="6585" w:type="dxa"/>
            <w:shd w:val="clear" w:color="auto" w:fill="auto"/>
            <w:tcMar>
              <w:top w:w="100" w:type="dxa"/>
              <w:left w:w="100" w:type="dxa"/>
              <w:bottom w:w="100" w:type="dxa"/>
              <w:right w:w="100" w:type="dxa"/>
            </w:tcMar>
          </w:tcPr>
          <w:p w14:paraId="31B2A536" w14:textId="77777777" w:rsidR="00357463"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Sustainability Chair</w:t>
            </w:r>
          </w:p>
          <w:p w14:paraId="2D78D053" w14:textId="77777777" w:rsidR="00357463"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Ohio University Habitat for Humanity Student Chapter</w:t>
            </w:r>
          </w:p>
        </w:tc>
      </w:tr>
      <w:tr w:rsidR="00357463" w14:paraId="2036ABEC" w14:textId="77777777">
        <w:tc>
          <w:tcPr>
            <w:tcW w:w="2775" w:type="dxa"/>
            <w:shd w:val="clear" w:color="auto" w:fill="auto"/>
            <w:tcMar>
              <w:top w:w="100" w:type="dxa"/>
              <w:left w:w="100" w:type="dxa"/>
              <w:bottom w:w="100" w:type="dxa"/>
              <w:right w:w="100" w:type="dxa"/>
            </w:tcMar>
          </w:tcPr>
          <w:p w14:paraId="48A9A232" w14:textId="77777777" w:rsidR="00357463"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Aug. 2019 - May 2023 </w:t>
            </w:r>
          </w:p>
        </w:tc>
        <w:tc>
          <w:tcPr>
            <w:tcW w:w="6585" w:type="dxa"/>
            <w:shd w:val="clear" w:color="auto" w:fill="auto"/>
            <w:tcMar>
              <w:top w:w="100" w:type="dxa"/>
              <w:left w:w="100" w:type="dxa"/>
              <w:bottom w:w="100" w:type="dxa"/>
              <w:right w:w="100" w:type="dxa"/>
            </w:tcMar>
          </w:tcPr>
          <w:p w14:paraId="2EC03ED1" w14:textId="77777777" w:rsidR="00357463"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Member, Ohio University College Democrats</w:t>
            </w:r>
          </w:p>
        </w:tc>
      </w:tr>
      <w:tr w:rsidR="00357463" w14:paraId="64028CCD" w14:textId="77777777">
        <w:tc>
          <w:tcPr>
            <w:tcW w:w="2775" w:type="dxa"/>
            <w:shd w:val="clear" w:color="auto" w:fill="auto"/>
            <w:tcMar>
              <w:top w:w="100" w:type="dxa"/>
              <w:left w:w="100" w:type="dxa"/>
              <w:bottom w:w="100" w:type="dxa"/>
              <w:right w:w="100" w:type="dxa"/>
            </w:tcMar>
          </w:tcPr>
          <w:p w14:paraId="6C6E47F6" w14:textId="77777777" w:rsidR="0035746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May 2020 - Feb. 2022</w:t>
            </w:r>
          </w:p>
        </w:tc>
        <w:tc>
          <w:tcPr>
            <w:tcW w:w="6585" w:type="dxa"/>
            <w:shd w:val="clear" w:color="auto" w:fill="auto"/>
            <w:tcMar>
              <w:top w:w="100" w:type="dxa"/>
              <w:left w:w="100" w:type="dxa"/>
              <w:bottom w:w="100" w:type="dxa"/>
              <w:right w:w="100" w:type="dxa"/>
            </w:tcMar>
          </w:tcPr>
          <w:p w14:paraId="5DCB904B" w14:textId="77777777" w:rsidR="00357463" w:rsidRDefault="00000000">
            <w:pPr>
              <w:widowControl w:val="0"/>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Communications Director</w:t>
            </w:r>
          </w:p>
          <w:p w14:paraId="656B64AF" w14:textId="77777777" w:rsidR="00357463" w:rsidRDefault="00000000">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Ohio University College Democrats</w:t>
            </w:r>
          </w:p>
        </w:tc>
      </w:tr>
      <w:tr w:rsidR="00357463" w14:paraId="4D2265DA" w14:textId="77777777">
        <w:tc>
          <w:tcPr>
            <w:tcW w:w="2775" w:type="dxa"/>
            <w:shd w:val="clear" w:color="auto" w:fill="auto"/>
            <w:tcMar>
              <w:top w:w="100" w:type="dxa"/>
              <w:left w:w="100" w:type="dxa"/>
              <w:bottom w:w="100" w:type="dxa"/>
              <w:right w:w="100" w:type="dxa"/>
            </w:tcMar>
          </w:tcPr>
          <w:p w14:paraId="50E07EA5" w14:textId="77777777" w:rsidR="00357463"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Aug. 2019 - May 2020</w:t>
            </w:r>
          </w:p>
        </w:tc>
        <w:tc>
          <w:tcPr>
            <w:tcW w:w="6585" w:type="dxa"/>
            <w:shd w:val="clear" w:color="auto" w:fill="auto"/>
            <w:tcMar>
              <w:top w:w="100" w:type="dxa"/>
              <w:left w:w="100" w:type="dxa"/>
              <w:bottom w:w="100" w:type="dxa"/>
              <w:right w:w="100" w:type="dxa"/>
            </w:tcMar>
          </w:tcPr>
          <w:p w14:paraId="4F67688A" w14:textId="77777777" w:rsidR="00357463"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Member, Ohio Women’s Ensemble</w:t>
            </w:r>
          </w:p>
        </w:tc>
      </w:tr>
      <w:tr w:rsidR="00357463" w14:paraId="7F99CEAB" w14:textId="77777777">
        <w:tc>
          <w:tcPr>
            <w:tcW w:w="2775" w:type="dxa"/>
            <w:shd w:val="clear" w:color="auto" w:fill="auto"/>
            <w:tcMar>
              <w:top w:w="100" w:type="dxa"/>
              <w:left w:w="100" w:type="dxa"/>
              <w:bottom w:w="100" w:type="dxa"/>
              <w:right w:w="100" w:type="dxa"/>
            </w:tcMar>
          </w:tcPr>
          <w:p w14:paraId="3BAA2F5E" w14:textId="77777777" w:rsidR="00357463"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Aug. 2019 - May 2020</w:t>
            </w:r>
          </w:p>
        </w:tc>
        <w:tc>
          <w:tcPr>
            <w:tcW w:w="6585" w:type="dxa"/>
            <w:shd w:val="clear" w:color="auto" w:fill="auto"/>
            <w:tcMar>
              <w:top w:w="100" w:type="dxa"/>
              <w:left w:w="100" w:type="dxa"/>
              <w:bottom w:w="100" w:type="dxa"/>
              <w:right w:w="100" w:type="dxa"/>
            </w:tcMar>
          </w:tcPr>
          <w:p w14:paraId="0AE7F474" w14:textId="77777777" w:rsidR="00357463"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Member, Ohio University Sierra Student Coalition</w:t>
            </w:r>
          </w:p>
        </w:tc>
      </w:tr>
    </w:tbl>
    <w:p w14:paraId="4A9A6FBB" w14:textId="77777777" w:rsidR="00357463" w:rsidRDefault="00357463">
      <w:pPr>
        <w:spacing w:line="240" w:lineRule="auto"/>
        <w:rPr>
          <w:rFonts w:ascii="Times New Roman" w:eastAsia="Times New Roman" w:hAnsi="Times New Roman" w:cs="Times New Roman"/>
          <w:b/>
          <w:sz w:val="24"/>
          <w:szCs w:val="24"/>
        </w:rPr>
      </w:pPr>
    </w:p>
    <w:p w14:paraId="21BD2B48" w14:textId="77777777" w:rsidR="00357463"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Honors and Awards:</w:t>
      </w:r>
    </w:p>
    <w:p w14:paraId="71323488" w14:textId="77777777" w:rsidR="00357463" w:rsidRDefault="00000000">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General:</w:t>
      </w:r>
    </w:p>
    <w:p w14:paraId="2E163B45" w14:textId="77777777" w:rsidR="0035746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2023 Outstanding Geography Senior - Honors Tutorial College, Ohio University</w:t>
      </w:r>
    </w:p>
    <w:p w14:paraId="25EC9544" w14:textId="77777777" w:rsidR="0035746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2019-2023 OHIO Premier Scholarship, Ohio University ($12,612 / year)</w:t>
      </w:r>
    </w:p>
    <w:p w14:paraId="00272B52" w14:textId="77777777" w:rsidR="0035746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2022 Dean’s Scholarship, Ohio University ($1,250)</w:t>
      </w:r>
    </w:p>
    <w:p w14:paraId="79B5A58D" w14:textId="77777777" w:rsidR="0035746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2022 Bloemer Scholarship in Geography, Ohio University ($5,902)</w:t>
      </w:r>
    </w:p>
    <w:p w14:paraId="489D1E57" w14:textId="77777777" w:rsidR="0035746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2022 Undergraduate Travel Fund, Ohio University ($200) - conference attendance</w:t>
      </w:r>
    </w:p>
    <w:p w14:paraId="4EA1CB18" w14:textId="77777777" w:rsidR="00357463" w:rsidRDefault="00000000">
      <w:pPr>
        <w:spacing w:line="24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2021 Summit Bechtel Reserve Staff Association President’s Scholarship, Boy Scouts of America ($2,500)</w:t>
      </w:r>
    </w:p>
    <w:p w14:paraId="2FF9293E" w14:textId="77777777" w:rsidR="0035746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2021 Olive Emler Ross Scholarship in Geography, Ohio University ($1,236)</w:t>
      </w:r>
    </w:p>
    <w:p w14:paraId="04AFFAFB" w14:textId="77777777" w:rsidR="0035746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2019-2021 OHIO Trustee Award for Out of State Students, Ohio University ($6,000 / year)</w:t>
      </w:r>
    </w:p>
    <w:p w14:paraId="6E3C1F49" w14:textId="77777777" w:rsidR="0035746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2019 Inductee of the Margaret Boyd Scholars Program</w:t>
      </w:r>
    </w:p>
    <w:p w14:paraId="138924E4" w14:textId="77777777" w:rsidR="00357463" w:rsidRDefault="00000000">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Study Abroad:</w:t>
      </w:r>
    </w:p>
    <w:p w14:paraId="0F58EB90" w14:textId="77777777" w:rsidR="0035746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2022 Education Abroad Diversity Scholarship, Ohio University ($1,000) </w:t>
      </w:r>
    </w:p>
    <w:p w14:paraId="6151B7A5" w14:textId="77777777" w:rsidR="0035746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2022 Office of Global Opportunities Merit Travel Scholarship, Ohio University ($500)</w:t>
      </w:r>
    </w:p>
    <w:p w14:paraId="16FF27F6" w14:textId="77777777" w:rsidR="0035746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2022 Office of Global Opportunities General Scholarship, Ohio University ($750) </w:t>
      </w:r>
    </w:p>
    <w:p w14:paraId="55ACB4E0" w14:textId="77777777" w:rsidR="0035746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2022 J. Michael Lawrie Global Scholarship, Ohio University ($500) </w:t>
      </w:r>
    </w:p>
    <w:p w14:paraId="5DA3CB2B" w14:textId="77777777" w:rsidR="0035746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2022 Experiential Learning Award, Ohio University ($1000) </w:t>
      </w:r>
    </w:p>
    <w:p w14:paraId="6FB609A2" w14:textId="77777777" w:rsidR="0035746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2022 Honors Tutorial College Deans Funding, Ohio University ($800) </w:t>
      </w:r>
    </w:p>
    <w:p w14:paraId="359C83F6" w14:textId="77777777" w:rsidR="0035746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2022 Geography Study Away Fund, Ohio University ($200)</w:t>
      </w:r>
    </w:p>
    <w:p w14:paraId="507F54CD" w14:textId="77777777" w:rsidR="00357463" w:rsidRDefault="00357463">
      <w:pPr>
        <w:spacing w:line="240" w:lineRule="auto"/>
        <w:rPr>
          <w:rFonts w:ascii="Times New Roman" w:eastAsia="Times New Roman" w:hAnsi="Times New Roman" w:cs="Times New Roman"/>
          <w:b/>
          <w:sz w:val="24"/>
          <w:szCs w:val="24"/>
        </w:rPr>
      </w:pPr>
    </w:p>
    <w:p w14:paraId="3FE50D8C" w14:textId="77777777" w:rsidR="00357463"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Relevant Coursework:</w:t>
      </w:r>
    </w:p>
    <w:p w14:paraId="51457BDD" w14:textId="77777777" w:rsidR="00357463"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Geography: </w:t>
      </w:r>
    </w:p>
    <w:p w14:paraId="71ADBC7A" w14:textId="77777777" w:rsidR="00357463"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Tutorial on Appalachian Studies/Appalachian Feminisms</w:t>
      </w:r>
    </w:p>
    <w:p w14:paraId="31248371" w14:textId="77777777" w:rsidR="00357463"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Gender, Environment, and Development</w:t>
      </w:r>
    </w:p>
    <w:p w14:paraId="60D347E9" w14:textId="77777777" w:rsidR="00357463"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Advanced Spatial Analysis and GIS</w:t>
      </w:r>
    </w:p>
    <w:p w14:paraId="247AA8E3" w14:textId="77777777" w:rsidR="00357463"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Environmental Studies:</w:t>
      </w:r>
    </w:p>
    <w:p w14:paraId="10ADCDE1" w14:textId="77777777" w:rsidR="00357463"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Tutorial on Ecofeminism/Feminist Ecologies</w:t>
      </w:r>
    </w:p>
    <w:p w14:paraId="76BFFA2A" w14:textId="77777777" w:rsidR="00357463"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Global Issues in Environment</w:t>
      </w:r>
    </w:p>
    <w:p w14:paraId="3DED1DC3" w14:textId="77777777" w:rsidR="00357463" w:rsidRDefault="00000000">
      <w:pPr>
        <w:spacing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Other: </w:t>
      </w:r>
    </w:p>
    <w:p w14:paraId="4C9B8919" w14:textId="77777777" w:rsidR="00357463"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Critical Ecologies (WGSS)</w:t>
      </w:r>
    </w:p>
    <w:p w14:paraId="05E753F6" w14:textId="77777777" w:rsidR="00357463"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The Animal/Human/Machine (POLS)</w:t>
      </w:r>
    </w:p>
    <w:p w14:paraId="168CA99C" w14:textId="77777777" w:rsidR="00357463"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Contemporary Radial and Critical Theories (POLS)</w:t>
      </w:r>
    </w:p>
    <w:p w14:paraId="2D5383B7" w14:textId="77777777" w:rsidR="00357463"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Resistance, Reform, and Revolution (POLS)</w:t>
      </w:r>
    </w:p>
    <w:p w14:paraId="77F0C63D" w14:textId="77777777" w:rsidR="00357463" w:rsidRDefault="00357463">
      <w:pPr>
        <w:spacing w:line="240" w:lineRule="auto"/>
        <w:rPr>
          <w:rFonts w:ascii="Times New Roman" w:eastAsia="Times New Roman" w:hAnsi="Times New Roman" w:cs="Times New Roman"/>
          <w:b/>
          <w:sz w:val="24"/>
          <w:szCs w:val="24"/>
        </w:rPr>
      </w:pPr>
    </w:p>
    <w:p w14:paraId="6AF20C4A" w14:textId="77777777" w:rsidR="0035746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Volunteering and Mentorship:</w:t>
      </w:r>
    </w:p>
    <w:tbl>
      <w:tblPr>
        <w:tblStyle w:val="a6"/>
        <w:tblW w:w="93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600" w:firstRow="0" w:lastRow="0" w:firstColumn="0" w:lastColumn="0" w:noHBand="1" w:noVBand="1"/>
      </w:tblPr>
      <w:tblGrid>
        <w:gridCol w:w="2820"/>
        <w:gridCol w:w="6540"/>
      </w:tblGrid>
      <w:tr w:rsidR="00357463" w14:paraId="5B5192A5" w14:textId="77777777">
        <w:tc>
          <w:tcPr>
            <w:tcW w:w="2820" w:type="dxa"/>
            <w:shd w:val="clear" w:color="auto" w:fill="auto"/>
            <w:tcMar>
              <w:top w:w="100" w:type="dxa"/>
              <w:left w:w="100" w:type="dxa"/>
              <w:bottom w:w="100" w:type="dxa"/>
              <w:right w:w="100" w:type="dxa"/>
            </w:tcMar>
          </w:tcPr>
          <w:p w14:paraId="62CE7615" w14:textId="77777777" w:rsidR="00357463"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Oct. 2021 - May 2023</w:t>
            </w:r>
          </w:p>
        </w:tc>
        <w:tc>
          <w:tcPr>
            <w:tcW w:w="6540" w:type="dxa"/>
            <w:shd w:val="clear" w:color="auto" w:fill="auto"/>
            <w:tcMar>
              <w:top w:w="100" w:type="dxa"/>
              <w:left w:w="100" w:type="dxa"/>
              <w:bottom w:w="100" w:type="dxa"/>
              <w:right w:w="100" w:type="dxa"/>
            </w:tcMar>
          </w:tcPr>
          <w:p w14:paraId="2594DF91" w14:textId="77777777" w:rsidR="0035746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Habitat for Humanity: Home builds, project playhouse, general maintenance at office headquarters, fundraising.</w:t>
            </w:r>
          </w:p>
        </w:tc>
      </w:tr>
      <w:tr w:rsidR="00357463" w14:paraId="188FF400" w14:textId="77777777">
        <w:tc>
          <w:tcPr>
            <w:tcW w:w="2820" w:type="dxa"/>
            <w:shd w:val="clear" w:color="auto" w:fill="auto"/>
            <w:tcMar>
              <w:top w:w="100" w:type="dxa"/>
              <w:left w:w="100" w:type="dxa"/>
              <w:bottom w:w="100" w:type="dxa"/>
              <w:right w:w="100" w:type="dxa"/>
            </w:tcMar>
          </w:tcPr>
          <w:p w14:paraId="63739D08" w14:textId="77777777" w:rsidR="00357463"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Jan. 2021 - May 2023</w:t>
            </w:r>
          </w:p>
        </w:tc>
        <w:tc>
          <w:tcPr>
            <w:tcW w:w="6540" w:type="dxa"/>
            <w:shd w:val="clear" w:color="auto" w:fill="auto"/>
            <w:tcMar>
              <w:top w:w="100" w:type="dxa"/>
              <w:left w:w="100" w:type="dxa"/>
              <w:bottom w:w="100" w:type="dxa"/>
              <w:right w:w="100" w:type="dxa"/>
            </w:tcMar>
          </w:tcPr>
          <w:p w14:paraId="655C149F" w14:textId="77777777" w:rsidR="0035746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Margaret Boyd Scholars Program: Inter-cohort mentorship program.</w:t>
            </w:r>
          </w:p>
        </w:tc>
      </w:tr>
      <w:tr w:rsidR="00357463" w14:paraId="09354A1A" w14:textId="77777777">
        <w:tc>
          <w:tcPr>
            <w:tcW w:w="2820" w:type="dxa"/>
            <w:shd w:val="clear" w:color="auto" w:fill="auto"/>
            <w:tcMar>
              <w:top w:w="100" w:type="dxa"/>
              <w:left w:w="100" w:type="dxa"/>
              <w:bottom w:w="100" w:type="dxa"/>
              <w:right w:w="100" w:type="dxa"/>
            </w:tcMar>
          </w:tcPr>
          <w:p w14:paraId="65906E7A" w14:textId="77777777" w:rsidR="00357463" w:rsidRDefault="00000000">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Nov. 2019</w:t>
            </w:r>
          </w:p>
        </w:tc>
        <w:tc>
          <w:tcPr>
            <w:tcW w:w="6540" w:type="dxa"/>
            <w:shd w:val="clear" w:color="auto" w:fill="auto"/>
            <w:tcMar>
              <w:top w:w="100" w:type="dxa"/>
              <w:left w:w="100" w:type="dxa"/>
              <w:bottom w:w="100" w:type="dxa"/>
              <w:right w:w="100" w:type="dxa"/>
            </w:tcMar>
          </w:tcPr>
          <w:p w14:paraId="70EB2D49" w14:textId="77777777" w:rsidR="0035746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Wayne National Forest: Trail clearing and bird box installation.</w:t>
            </w:r>
          </w:p>
        </w:tc>
      </w:tr>
    </w:tbl>
    <w:p w14:paraId="5C686F3B" w14:textId="77777777" w:rsidR="00357463" w:rsidRDefault="00357463">
      <w:pPr>
        <w:spacing w:line="240" w:lineRule="auto"/>
        <w:rPr>
          <w:rFonts w:ascii="Times New Roman" w:eastAsia="Times New Roman" w:hAnsi="Times New Roman" w:cs="Times New Roman"/>
          <w:b/>
          <w:sz w:val="24"/>
          <w:szCs w:val="24"/>
        </w:rPr>
      </w:pPr>
    </w:p>
    <w:p w14:paraId="2D801595" w14:textId="77777777" w:rsidR="0035746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Professional Development and Affiliations:</w:t>
      </w:r>
    </w:p>
    <w:p w14:paraId="25C8C53B" w14:textId="77777777" w:rsidR="00357463" w:rsidRDefault="000000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Affiliations - Appalachian Studies Association, Leave No Trace</w:t>
      </w:r>
    </w:p>
    <w:p w14:paraId="22432295" w14:textId="77777777" w:rsidR="00357463" w:rsidRDefault="000000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Survival Med - Wilderness First Aid (Feb. 2023)</w:t>
      </w:r>
    </w:p>
    <w:p w14:paraId="04925FCF" w14:textId="77777777" w:rsidR="00357463" w:rsidRDefault="000000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Teton Science School - Ecology of Leadership Course (May 2022)</w:t>
      </w:r>
    </w:p>
    <w:p w14:paraId="7E724C15" w14:textId="77777777" w:rsidR="00357463" w:rsidRDefault="000000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Ohio University - Grant Writing Course (October 2021)</w:t>
      </w:r>
    </w:p>
    <w:p w14:paraId="01DDB134" w14:textId="77777777" w:rsidR="00357463" w:rsidRDefault="00000000">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Leave No Trace, Master Educator (May 2021)</w:t>
      </w:r>
    </w:p>
    <w:p w14:paraId="30E3B6D6" w14:textId="77777777" w:rsidR="00357463" w:rsidRDefault="00357463">
      <w:pPr>
        <w:spacing w:line="240" w:lineRule="auto"/>
        <w:rPr>
          <w:rFonts w:ascii="Times New Roman" w:eastAsia="Times New Roman" w:hAnsi="Times New Roman" w:cs="Times New Roman"/>
          <w:b/>
          <w:sz w:val="24"/>
          <w:szCs w:val="24"/>
        </w:rPr>
      </w:pPr>
    </w:p>
    <w:p w14:paraId="2AEA0A42" w14:textId="77777777" w:rsidR="00357463"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6F9860A3" w14:textId="77777777" w:rsidR="00357463"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Dr. Anna Rachel Terman, </w:t>
      </w:r>
      <w:r>
        <w:rPr>
          <w:rFonts w:ascii="Times New Roman" w:eastAsia="Times New Roman" w:hAnsi="Times New Roman" w:cs="Times New Roman"/>
          <w:sz w:val="24"/>
          <w:szCs w:val="24"/>
        </w:rPr>
        <w:t xml:space="preserve">Ohio University, </w:t>
      </w:r>
      <w:r>
        <w:rPr>
          <w:rFonts w:ascii="Times New Roman" w:eastAsia="Times New Roman" w:hAnsi="Times New Roman" w:cs="Times New Roman"/>
          <w:i/>
          <w:sz w:val="24"/>
          <w:szCs w:val="24"/>
        </w:rPr>
        <w:t>Associate Professor of Sociology</w:t>
      </w:r>
      <w:r>
        <w:rPr>
          <w:rFonts w:ascii="Times New Roman" w:eastAsia="Times New Roman" w:hAnsi="Times New Roman" w:cs="Times New Roman"/>
          <w:sz w:val="24"/>
          <w:szCs w:val="24"/>
        </w:rPr>
        <w:t xml:space="preserve"> </w:t>
      </w:r>
    </w:p>
    <w:p w14:paraId="43C0452D" w14:textId="77777777" w:rsidR="00357463"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Relationship: Thesis Advisor</w:t>
      </w:r>
    </w:p>
    <w:p w14:paraId="422AA1D8" w14:textId="77777777" w:rsidR="00357463"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terman@ohio.edu</w:t>
      </w:r>
    </w:p>
    <w:p w14:paraId="788FB4C8" w14:textId="77777777" w:rsidR="00357463" w:rsidRDefault="00000000">
      <w:pPr>
        <w:spacing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b/>
          <w:sz w:val="24"/>
          <w:szCs w:val="24"/>
        </w:rPr>
        <w:t>Dr. Julie White,</w:t>
      </w:r>
      <w:r>
        <w:rPr>
          <w:rFonts w:ascii="Times New Roman" w:eastAsia="Times New Roman" w:hAnsi="Times New Roman" w:cs="Times New Roman"/>
          <w:sz w:val="24"/>
          <w:szCs w:val="24"/>
        </w:rPr>
        <w:t xml:space="preserve"> Ohio University, </w:t>
      </w:r>
      <w:r>
        <w:rPr>
          <w:rFonts w:ascii="Times New Roman" w:eastAsia="Times New Roman" w:hAnsi="Times New Roman" w:cs="Times New Roman"/>
          <w:i/>
          <w:sz w:val="24"/>
          <w:szCs w:val="24"/>
        </w:rPr>
        <w:t>Professor of Political Science and Director of Women's, Gender, &amp; Sexuality Studies</w:t>
      </w:r>
    </w:p>
    <w:p w14:paraId="3C174A47" w14:textId="77777777" w:rsidR="00357463"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Relationship: Professor and Mentor</w:t>
      </w:r>
    </w:p>
    <w:p w14:paraId="648955BD" w14:textId="77777777" w:rsidR="00357463"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whitej@ohio.edu</w:t>
      </w:r>
    </w:p>
    <w:p w14:paraId="03AB2C99" w14:textId="77777777" w:rsidR="00357463" w:rsidRDefault="00000000">
      <w:pPr>
        <w:spacing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b/>
          <w:sz w:val="24"/>
          <w:szCs w:val="24"/>
        </w:rPr>
        <w:t>Ms. Nicole Kirchner,</w:t>
      </w:r>
      <w:r>
        <w:rPr>
          <w:rFonts w:ascii="Times New Roman" w:eastAsia="Times New Roman" w:hAnsi="Times New Roman" w:cs="Times New Roman"/>
          <w:sz w:val="24"/>
          <w:szCs w:val="24"/>
        </w:rPr>
        <w:t xml:space="preserve"> Ohio University,</w:t>
      </w:r>
      <w:r>
        <w:rPr>
          <w:rFonts w:ascii="Times New Roman" w:eastAsia="Times New Roman" w:hAnsi="Times New Roman" w:cs="Times New Roman"/>
          <w:i/>
          <w:sz w:val="24"/>
          <w:szCs w:val="24"/>
        </w:rPr>
        <w:t xml:space="preserve"> Environmental Specialist</w:t>
      </w:r>
    </w:p>
    <w:p w14:paraId="58DAA380" w14:textId="77777777" w:rsidR="00357463"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Relationship: Research Supervisor</w:t>
      </w:r>
    </w:p>
    <w:p w14:paraId="56BF4EFF" w14:textId="77777777" w:rsidR="00357463" w:rsidRDefault="00000000">
      <w:pPr>
        <w:spacing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kirchner@ohio.edu</w:t>
      </w:r>
    </w:p>
    <w:sectPr w:rsidR="00357463">
      <w:headerReference w:type="default" r:id="rId16"/>
      <w:headerReference w:type="first" r:id="rId1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7757A" w14:textId="77777777" w:rsidR="005656C2" w:rsidRDefault="005656C2">
      <w:pPr>
        <w:spacing w:line="240" w:lineRule="auto"/>
      </w:pPr>
      <w:r>
        <w:separator/>
      </w:r>
    </w:p>
  </w:endnote>
  <w:endnote w:type="continuationSeparator" w:id="0">
    <w:p w14:paraId="19BCA19D" w14:textId="77777777" w:rsidR="005656C2" w:rsidRDefault="005656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394D9" w14:textId="77777777" w:rsidR="005656C2" w:rsidRDefault="005656C2">
      <w:pPr>
        <w:spacing w:line="240" w:lineRule="auto"/>
      </w:pPr>
      <w:r>
        <w:separator/>
      </w:r>
    </w:p>
  </w:footnote>
  <w:footnote w:type="continuationSeparator" w:id="0">
    <w:p w14:paraId="21F1E8CA" w14:textId="77777777" w:rsidR="005656C2" w:rsidRDefault="005656C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784CE" w14:textId="77777777" w:rsidR="00357463" w:rsidRDefault="0000000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Thompson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A63325">
      <w:rPr>
        <w:rFonts w:ascii="Times New Roman" w:eastAsia="Times New Roman" w:hAnsi="Times New Roman" w:cs="Times New Roman"/>
        <w:noProof/>
        <w:sz w:val="24"/>
        <w:szCs w:val="24"/>
      </w:rPr>
      <w:t>2</w:t>
    </w:r>
    <w:r>
      <w:rPr>
        <w:rFonts w:ascii="Times New Roman" w:eastAsia="Times New Roman" w:hAnsi="Times New Roman" w:cs="Times New Roman"/>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ECA8F" w14:textId="77777777" w:rsidR="00357463" w:rsidRDefault="00000000">
    <w:pPr>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Thompson </w:t>
    </w: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Pr>
        <w:rFonts w:ascii="Times New Roman" w:eastAsia="Times New Roman" w:hAnsi="Times New Roman" w:cs="Times New Roman"/>
        <w:sz w:val="24"/>
        <w:szCs w:val="24"/>
      </w:rPr>
      <w:fldChar w:fldCharType="separate"/>
    </w:r>
    <w:r w:rsidR="00A63325">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1C1654"/>
    <w:multiLevelType w:val="multilevel"/>
    <w:tmpl w:val="6D605B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70644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463"/>
    <w:rsid w:val="00357463"/>
    <w:rsid w:val="005656C2"/>
    <w:rsid w:val="00A63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E74C4"/>
  <w15:docId w15:val="{79C4AD74-E8F5-4BF9-A621-7EE559F9A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3E5AFA"/>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E5AF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E5AFA"/>
    <w:rPr>
      <w:sz w:val="16"/>
      <w:szCs w:val="16"/>
    </w:rPr>
  </w:style>
  <w:style w:type="paragraph" w:styleId="CommentText">
    <w:name w:val="annotation text"/>
    <w:basedOn w:val="Normal"/>
    <w:link w:val="CommentTextChar"/>
    <w:uiPriority w:val="99"/>
    <w:semiHidden/>
    <w:unhideWhenUsed/>
    <w:rsid w:val="003E5AFA"/>
    <w:pPr>
      <w:spacing w:line="240" w:lineRule="auto"/>
    </w:pPr>
    <w:rPr>
      <w:sz w:val="20"/>
      <w:szCs w:val="20"/>
    </w:rPr>
  </w:style>
  <w:style w:type="character" w:customStyle="1" w:styleId="CommentTextChar">
    <w:name w:val="Comment Text Char"/>
    <w:basedOn w:val="DefaultParagraphFont"/>
    <w:link w:val="CommentText"/>
    <w:uiPriority w:val="99"/>
    <w:semiHidden/>
    <w:rsid w:val="003E5AFA"/>
    <w:rPr>
      <w:sz w:val="20"/>
      <w:szCs w:val="20"/>
    </w:rPr>
  </w:style>
  <w:style w:type="paragraph" w:styleId="CommentSubject">
    <w:name w:val="annotation subject"/>
    <w:basedOn w:val="CommentText"/>
    <w:next w:val="CommentText"/>
    <w:link w:val="CommentSubjectChar"/>
    <w:uiPriority w:val="99"/>
    <w:semiHidden/>
    <w:unhideWhenUsed/>
    <w:rsid w:val="003E5AFA"/>
    <w:rPr>
      <w:b/>
      <w:bCs/>
    </w:rPr>
  </w:style>
  <w:style w:type="character" w:customStyle="1" w:styleId="CommentSubjectChar">
    <w:name w:val="Comment Subject Char"/>
    <w:basedOn w:val="CommentTextChar"/>
    <w:link w:val="CommentSubject"/>
    <w:uiPriority w:val="99"/>
    <w:semiHidden/>
    <w:rsid w:val="003E5AFA"/>
    <w:rPr>
      <w:b/>
      <w:bCs/>
      <w:sz w:val="20"/>
      <w:szCs w:val="20"/>
    </w:rPr>
  </w:style>
  <w:style w:type="paragraph" w:styleId="Revision">
    <w:name w:val="Revision"/>
    <w:hidden/>
    <w:uiPriority w:val="99"/>
    <w:semiHidden/>
    <w:rsid w:val="00FE6ED5"/>
    <w:pPr>
      <w:spacing w:line="240" w:lineRule="auto"/>
    </w:p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rave.ohiolink.edu/etdc/view?acc_num=ouhonors1682608025241361" TargetMode="External"/><Relationship Id="rId13" Type="http://schemas.openxmlformats.org/officeDocument/2006/relationships/hyperlink" Target="https://give.ohio.edu/advancement/sugar-bush/project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hio.edu/news/2022/02/brick-brick-building-stronger-more-sustainable-community"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palachianstemacademy.org/course/view.php?id=20089" TargetMode="External"/><Relationship Id="rId5" Type="http://schemas.openxmlformats.org/officeDocument/2006/relationships/webSettings" Target="webSettings.xml"/><Relationship Id="rId15" Type="http://schemas.openxmlformats.org/officeDocument/2006/relationships/hyperlink" Target="https://youtu.be/rVZnil_9mpI" TargetMode="External"/><Relationship Id="rId10" Type="http://schemas.openxmlformats.org/officeDocument/2006/relationships/hyperlink" Target="https://www.appalachianstemacademy.org/course/view.php?id=2008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ppalachianstemacademy.org/course/view.php?id=20087" TargetMode="External"/><Relationship Id="rId14" Type="http://schemas.openxmlformats.org/officeDocument/2006/relationships/hyperlink" Target="https://give.ohio.edu/advancement/sugar-bush/proj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5abatJkVCpGPmDsrRis4vc7zEA==">CgMxLjA4AHIhMVNvbHEwQzRMWGV3ZUc2ZWE2WnpqX0V0MEd4R19EYlFZ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1371</Words>
  <Characters>7817</Characters>
  <Application>Microsoft Office Word</Application>
  <DocSecurity>0</DocSecurity>
  <Lines>65</Lines>
  <Paragraphs>18</Paragraphs>
  <ScaleCrop>false</ScaleCrop>
  <Company/>
  <LinksUpToDate>false</LinksUpToDate>
  <CharactersWithSpaces>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Lucy Thompson</cp:lastModifiedBy>
  <cp:revision>2</cp:revision>
  <dcterms:created xsi:type="dcterms:W3CDTF">2022-11-09T19:10:00Z</dcterms:created>
  <dcterms:modified xsi:type="dcterms:W3CDTF">2023-08-17T13:22:00Z</dcterms:modified>
</cp:coreProperties>
</file>